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4F" w:rsidRDefault="007535E2" w:rsidP="007629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and Release of</w:t>
      </w:r>
      <w:r w:rsidR="007629C5">
        <w:rPr>
          <w:rFonts w:ascii="Times New Roman" w:hAnsi="Times New Roman" w:cs="Times New Roman"/>
          <w:sz w:val="32"/>
          <w:szCs w:val="32"/>
        </w:rPr>
        <w:t xml:space="preserve"> New Code Versions</w:t>
      </w:r>
    </w:p>
    <w:p w:rsidR="00616351" w:rsidRPr="00616351" w:rsidRDefault="00616351" w:rsidP="00762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Current</w:t>
      </w:r>
      <w:r w:rsidR="00700D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16351">
        <w:rPr>
          <w:rFonts w:ascii="Times New Roman" w:hAnsi="Times New Roman" w:cs="Times New Roman"/>
          <w:sz w:val="24"/>
          <w:szCs w:val="24"/>
        </w:rPr>
        <w:t xml:space="preserve">Latest Update: </w:t>
      </w:r>
      <w:r>
        <w:rPr>
          <w:rFonts w:ascii="Times New Roman" w:hAnsi="Times New Roman" w:cs="Times New Roman"/>
          <w:sz w:val="24"/>
          <w:szCs w:val="24"/>
        </w:rPr>
        <w:t>2/7/2018 JWM</w:t>
      </w:r>
    </w:p>
    <w:p w:rsidR="007629C5" w:rsidRDefault="007629C5" w:rsidP="0076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multiple TRIM3 servers, it is important that programmers </w:t>
      </w:r>
      <w:r w:rsidR="008E0E9B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 xml:space="preserve">all servers when new code versions are </w:t>
      </w:r>
      <w:r w:rsidR="008E0E9B">
        <w:rPr>
          <w:rFonts w:ascii="Times New Roman" w:hAnsi="Times New Roman" w:cs="Times New Roman"/>
          <w:sz w:val="24"/>
          <w:szCs w:val="24"/>
        </w:rPr>
        <w:t xml:space="preserve">developed and </w:t>
      </w:r>
      <w:r>
        <w:rPr>
          <w:rFonts w:ascii="Times New Roman" w:hAnsi="Times New Roman" w:cs="Times New Roman"/>
          <w:sz w:val="24"/>
          <w:szCs w:val="24"/>
        </w:rPr>
        <w:t xml:space="preserve">released. </w:t>
      </w:r>
      <w:r w:rsidR="00A234CC">
        <w:rPr>
          <w:rFonts w:ascii="Times New Roman" w:hAnsi="Times New Roman" w:cs="Times New Roman"/>
          <w:sz w:val="24"/>
          <w:szCs w:val="24"/>
        </w:rPr>
        <w:t>Doing so will avoid run failures that could result in unnecessary</w:t>
      </w:r>
      <w:r>
        <w:rPr>
          <w:rFonts w:ascii="Times New Roman" w:hAnsi="Times New Roman" w:cs="Times New Roman"/>
          <w:sz w:val="24"/>
          <w:szCs w:val="24"/>
        </w:rPr>
        <w:t xml:space="preserve"> confusion</w:t>
      </w:r>
      <w:r w:rsidR="00C41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E0E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waste of the time </w:t>
      </w:r>
      <w:r w:rsidR="007535E2">
        <w:rPr>
          <w:rFonts w:ascii="Times New Roman" w:hAnsi="Times New Roman" w:cs="Times New Roman"/>
          <w:sz w:val="24"/>
          <w:szCs w:val="24"/>
        </w:rPr>
        <w:t xml:space="preserve">as </w:t>
      </w:r>
      <w:r w:rsidR="008E0E9B">
        <w:rPr>
          <w:rFonts w:ascii="Times New Roman" w:hAnsi="Times New Roman" w:cs="Times New Roman"/>
          <w:sz w:val="24"/>
          <w:szCs w:val="24"/>
        </w:rPr>
        <w:t>staff members</w:t>
      </w:r>
      <w:r>
        <w:rPr>
          <w:rFonts w:ascii="Times New Roman" w:hAnsi="Times New Roman" w:cs="Times New Roman"/>
          <w:sz w:val="24"/>
          <w:szCs w:val="24"/>
        </w:rPr>
        <w:t xml:space="preserve"> investigate and address the cause of </w:t>
      </w:r>
      <w:r w:rsidR="007535E2">
        <w:rPr>
          <w:rFonts w:ascii="Times New Roman" w:hAnsi="Times New Roman" w:cs="Times New Roman"/>
          <w:sz w:val="24"/>
          <w:szCs w:val="24"/>
        </w:rPr>
        <w:t>failures</w:t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r w:rsidR="00DE3C91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is intended to guide programmers </w:t>
      </w:r>
      <w:r w:rsidR="008E0E9B">
        <w:rPr>
          <w:rFonts w:ascii="Times New Roman" w:hAnsi="Times New Roman" w:cs="Times New Roman"/>
          <w:sz w:val="24"/>
          <w:szCs w:val="24"/>
        </w:rPr>
        <w:t>during</w:t>
      </w:r>
      <w:r w:rsidR="007535E2">
        <w:rPr>
          <w:rFonts w:ascii="Times New Roman" w:hAnsi="Times New Roman" w:cs="Times New Roman"/>
          <w:sz w:val="24"/>
          <w:szCs w:val="24"/>
        </w:rPr>
        <w:t xml:space="preserve"> the update and release </w:t>
      </w:r>
      <w:r w:rsidR="008E0E9B">
        <w:rPr>
          <w:rFonts w:ascii="Times New Roman" w:hAnsi="Times New Roman" w:cs="Times New Roman"/>
          <w:sz w:val="24"/>
          <w:szCs w:val="24"/>
        </w:rPr>
        <w:t>process</w:t>
      </w:r>
      <w:r w:rsidR="0075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that all the </w:t>
      </w:r>
      <w:r w:rsidR="007535E2">
        <w:rPr>
          <w:rFonts w:ascii="Times New Roman" w:hAnsi="Times New Roman" w:cs="Times New Roman"/>
          <w:sz w:val="24"/>
          <w:szCs w:val="24"/>
        </w:rPr>
        <w:t xml:space="preserve">needed steps </w:t>
      </w:r>
      <w:r>
        <w:rPr>
          <w:rFonts w:ascii="Times New Roman" w:hAnsi="Times New Roman" w:cs="Times New Roman"/>
          <w:sz w:val="24"/>
          <w:szCs w:val="24"/>
        </w:rPr>
        <w:t>are implemented.</w:t>
      </w:r>
    </w:p>
    <w:p w:rsidR="00DE3C91" w:rsidRDefault="00DE3C91" w:rsidP="00A234C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the new code version using your local computer as the TRIM3 application server and TRIMDB01 for the required database updates.</w:t>
      </w:r>
    </w:p>
    <w:p w:rsidR="00DE3C91" w:rsidRDefault="00DE3C91" w:rsidP="00A234C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track of all database </w:t>
      </w:r>
      <w:r w:rsidR="006A2055">
        <w:rPr>
          <w:rFonts w:ascii="Times New Roman" w:hAnsi="Times New Roman" w:cs="Times New Roman"/>
          <w:sz w:val="24"/>
          <w:szCs w:val="24"/>
        </w:rPr>
        <w:t>updates</w:t>
      </w:r>
      <w:r>
        <w:rPr>
          <w:rFonts w:ascii="Times New Roman" w:hAnsi="Times New Roman" w:cs="Times New Roman"/>
          <w:sz w:val="24"/>
          <w:szCs w:val="24"/>
        </w:rPr>
        <w:t xml:space="preserve"> so that you can make the same changes on TRIMDB02 and TRIMDB03 once the new version is released to production. In keeping track of changes, you </w:t>
      </w:r>
      <w:r w:rsidR="006A205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find it helpful to create tables in your personal “temp_*” schema </w:t>
      </w:r>
      <w:r w:rsidR="006A2055">
        <w:rPr>
          <w:rFonts w:ascii="Times New Roman" w:hAnsi="Times New Roman" w:cs="Times New Roman"/>
          <w:sz w:val="24"/>
          <w:szCs w:val="24"/>
        </w:rPr>
        <w:t>that are like</w:t>
      </w:r>
      <w:r>
        <w:rPr>
          <w:rFonts w:ascii="Times New Roman" w:hAnsi="Times New Roman" w:cs="Times New Roman"/>
          <w:sz w:val="24"/>
          <w:szCs w:val="24"/>
        </w:rPr>
        <w:t xml:space="preserve"> the CTD tables to which you are adding records</w:t>
      </w:r>
      <w:r w:rsidR="006B6473">
        <w:rPr>
          <w:rFonts w:ascii="Times New Roman" w:hAnsi="Times New Roman" w:cs="Times New Roman"/>
          <w:sz w:val="24"/>
          <w:szCs w:val="24"/>
        </w:rPr>
        <w:t>. You can then</w:t>
      </w:r>
      <w:r>
        <w:rPr>
          <w:rFonts w:ascii="Times New Roman" w:hAnsi="Times New Roman" w:cs="Times New Roman"/>
          <w:sz w:val="24"/>
          <w:szCs w:val="24"/>
        </w:rPr>
        <w:t xml:space="preserve"> add the new or edited records to the</w:t>
      </w:r>
      <w:r w:rsidR="006A2055">
        <w:rPr>
          <w:rFonts w:ascii="Times New Roman" w:hAnsi="Times New Roman" w:cs="Times New Roman"/>
          <w:sz w:val="24"/>
          <w:szCs w:val="24"/>
        </w:rPr>
        <w:t xml:space="preserve"> tables in your personal schema for easier transfer to other database servers.</w:t>
      </w:r>
    </w:p>
    <w:p w:rsidR="004A367D" w:rsidRDefault="006B6473" w:rsidP="00A234C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expanding one of the rules tables (*national, *state, *statearray, or *array), add the new ctd.terms record first, then add the new field to the rules table. If a user attempts to run the simulation you are updating </w:t>
      </w:r>
      <w:r w:rsidR="004A367D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there is a field in a rules table that does not have a corresponding record in the ctd.terms table, the run will fail. Be sure to supply the version of your update in the “VersionFrom” column of ctd.terms record.</w:t>
      </w:r>
    </w:p>
    <w:p w:rsidR="006B6473" w:rsidRDefault="006B6473" w:rsidP="00A234C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new version has been </w:t>
      </w:r>
      <w:r w:rsidR="004A367D">
        <w:rPr>
          <w:rFonts w:ascii="Times New Roman" w:hAnsi="Times New Roman" w:cs="Times New Roman"/>
          <w:sz w:val="24"/>
          <w:szCs w:val="24"/>
        </w:rPr>
        <w:t>tested</w:t>
      </w:r>
      <w:r>
        <w:rPr>
          <w:rFonts w:ascii="Times New Roman" w:hAnsi="Times New Roman" w:cs="Times New Roman"/>
          <w:sz w:val="24"/>
          <w:szCs w:val="24"/>
        </w:rPr>
        <w:t xml:space="preserve"> and the primary analyst has verified results, update the TRIMDB02 and TRIMDB03 databases and release the c</w:t>
      </w:r>
      <w:r w:rsidR="004A367D">
        <w:rPr>
          <w:rFonts w:ascii="Times New Roman" w:hAnsi="Times New Roman" w:cs="Times New Roman"/>
          <w:sz w:val="24"/>
          <w:szCs w:val="24"/>
        </w:rPr>
        <w:t>ode to all three servers as active.</w:t>
      </w:r>
    </w:p>
    <w:p w:rsidR="006A2055" w:rsidRDefault="006A2055" w:rsidP="00A234C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added a new variablelist program rule, execute the following Perl script </w:t>
      </w:r>
      <w:r w:rsidR="008E0E9B">
        <w:rPr>
          <w:rFonts w:ascii="Times New Roman" w:hAnsi="Times New Roman" w:cs="Times New Roman"/>
          <w:sz w:val="24"/>
          <w:szCs w:val="24"/>
        </w:rPr>
        <w:t xml:space="preserve">on each application server </w:t>
      </w:r>
      <w:r>
        <w:rPr>
          <w:rFonts w:ascii="Times New Roman" w:hAnsi="Times New Roman" w:cs="Times New Roman"/>
          <w:sz w:val="24"/>
          <w:szCs w:val="24"/>
        </w:rPr>
        <w:t>to add the new rule to all existing setups for the simulation you have updated:</w:t>
      </w:r>
    </w:p>
    <w:p w:rsidR="00A234CC" w:rsidRPr="00A234CC" w:rsidRDefault="006A2055" w:rsidP="00A234C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4CC">
        <w:rPr>
          <w:rFonts w:ascii="Times New Roman" w:hAnsi="Times New Roman" w:cs="Times New Roman"/>
          <w:sz w:val="24"/>
          <w:szCs w:val="24"/>
        </w:rPr>
        <w:t xml:space="preserve">Administration-&gt;Scripts-&gt;Add a variable list rule to existing simulations </w:t>
      </w:r>
    </w:p>
    <w:p w:rsidR="006A2055" w:rsidRPr="00A234CC" w:rsidRDefault="006A2055" w:rsidP="00A234CC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4CC">
        <w:rPr>
          <w:rFonts w:ascii="Times New Roman" w:hAnsi="Times New Roman" w:cs="Times New Roman"/>
          <w:sz w:val="24"/>
          <w:szCs w:val="24"/>
        </w:rPr>
        <w:t>(Note: The script should be run on either Attis or Attis2, but not both since they both access the same TRIMDB03 data.)</w:t>
      </w:r>
    </w:p>
    <w:p w:rsidR="004A367D" w:rsidRPr="00DE3C91" w:rsidRDefault="004A367D" w:rsidP="00A234C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added a new table to a simulation, add a record to ctd.tablenames for the new table</w:t>
      </w:r>
      <w:r w:rsidR="00EC006D">
        <w:rPr>
          <w:rFonts w:ascii="Times New Roman" w:hAnsi="Times New Roman" w:cs="Times New Roman"/>
          <w:sz w:val="24"/>
          <w:szCs w:val="24"/>
        </w:rPr>
        <w:t xml:space="preserve"> on all database servers. P</w:t>
      </w:r>
      <w:r>
        <w:rPr>
          <w:rFonts w:ascii="Times New Roman" w:hAnsi="Times New Roman" w:cs="Times New Roman"/>
          <w:sz w:val="24"/>
          <w:szCs w:val="24"/>
        </w:rPr>
        <w:t xml:space="preserve">rovide a description of the table </w:t>
      </w:r>
      <w:r w:rsidR="00EC006D">
        <w:rPr>
          <w:rFonts w:ascii="Times New Roman" w:hAnsi="Times New Roman" w:cs="Times New Roman"/>
          <w:sz w:val="24"/>
          <w:szCs w:val="24"/>
        </w:rPr>
        <w:t>and supply a value for the</w:t>
      </w:r>
      <w:r>
        <w:rPr>
          <w:rFonts w:ascii="Times New Roman" w:hAnsi="Times New Roman" w:cs="Times New Roman"/>
          <w:sz w:val="24"/>
          <w:szCs w:val="24"/>
        </w:rPr>
        <w:t xml:space="preserve"> “tableorder”</w:t>
      </w:r>
      <w:r w:rsidR="00EC006D">
        <w:rPr>
          <w:rFonts w:ascii="Times New Roman" w:hAnsi="Times New Roman" w:cs="Times New Roman"/>
          <w:sz w:val="24"/>
          <w:szCs w:val="24"/>
        </w:rPr>
        <w:t xml:space="preserve"> field that will place the table in the proper order relative to all other tables for the simulation you have updated.</w:t>
      </w:r>
      <w:r w:rsidR="008E0E9B">
        <w:rPr>
          <w:rFonts w:ascii="Times New Roman" w:hAnsi="Times New Roman" w:cs="Times New Roman"/>
          <w:sz w:val="24"/>
          <w:szCs w:val="24"/>
        </w:rPr>
        <w:t xml:space="preserve"> This record should be the same on all database servers.</w:t>
      </w:r>
    </w:p>
    <w:p w:rsidR="006B6473" w:rsidRDefault="006B6473" w:rsidP="00A234C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any new </w:t>
      </w:r>
      <w:r w:rsidR="004A367D">
        <w:rPr>
          <w:rFonts w:ascii="Times New Roman" w:hAnsi="Times New Roman" w:cs="Times New Roman"/>
          <w:sz w:val="24"/>
          <w:szCs w:val="24"/>
        </w:rPr>
        <w:t xml:space="preserve">or updated </w:t>
      </w:r>
      <w:r>
        <w:rPr>
          <w:rFonts w:ascii="Times New Roman" w:hAnsi="Times New Roman" w:cs="Times New Roman"/>
          <w:sz w:val="24"/>
          <w:szCs w:val="24"/>
        </w:rPr>
        <w:t>table templates to all applicati</w:t>
      </w:r>
      <w:r w:rsidR="004A367D">
        <w:rPr>
          <w:rFonts w:ascii="Times New Roman" w:hAnsi="Times New Roman" w:cs="Times New Roman"/>
          <w:sz w:val="24"/>
          <w:szCs w:val="24"/>
        </w:rPr>
        <w:t>on servers in use—currently Cybele, Boreas, Attis and Attis2.</w:t>
      </w:r>
    </w:p>
    <w:sectPr w:rsidR="006B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053E"/>
    <w:multiLevelType w:val="hybridMultilevel"/>
    <w:tmpl w:val="5F1C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5"/>
    <w:rsid w:val="003F184F"/>
    <w:rsid w:val="004A367D"/>
    <w:rsid w:val="00616351"/>
    <w:rsid w:val="006A2055"/>
    <w:rsid w:val="006B6473"/>
    <w:rsid w:val="00700DCE"/>
    <w:rsid w:val="007535E2"/>
    <w:rsid w:val="007629C5"/>
    <w:rsid w:val="008E0E9B"/>
    <w:rsid w:val="00A234CC"/>
    <w:rsid w:val="00C41A73"/>
    <w:rsid w:val="00DE3C91"/>
    <w:rsid w:val="00E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38A8"/>
  <w15:chartTrackingRefBased/>
  <w15:docId w15:val="{C3795C67-BDE8-457E-AF3B-6C3AB70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Joyce</dc:creator>
  <cp:keywords/>
  <dc:description/>
  <cp:lastModifiedBy>Morton, Joyce</cp:lastModifiedBy>
  <cp:revision>5</cp:revision>
  <dcterms:created xsi:type="dcterms:W3CDTF">2018-02-07T15:41:00Z</dcterms:created>
  <dcterms:modified xsi:type="dcterms:W3CDTF">2018-02-07T17:39:00Z</dcterms:modified>
</cp:coreProperties>
</file>